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0AD2A" w14:textId="77777777" w:rsidR="00DD13B1" w:rsidRPr="00DD13B1" w:rsidRDefault="00DD13B1" w:rsidP="00DD13B1">
      <w:pPr>
        <w:pStyle w:val="NormalWeb"/>
        <w:shd w:val="clear" w:color="auto" w:fill="FFFFFF"/>
        <w:spacing w:before="0" w:beforeAutospacing="0" w:after="0" w:afterAutospacing="0"/>
        <w:jc w:val="center"/>
        <w:rPr>
          <w:rFonts w:asciiTheme="minorHAnsi" w:hAnsiTheme="minorHAnsi" w:cstheme="minorHAnsi"/>
          <w:color w:val="222222"/>
        </w:rPr>
      </w:pPr>
      <w:r w:rsidRPr="00DD13B1">
        <w:rPr>
          <w:rFonts w:asciiTheme="minorHAnsi" w:hAnsiTheme="minorHAnsi" w:cstheme="minorHAnsi"/>
          <w:color w:val="000000"/>
        </w:rPr>
        <w:t> </w:t>
      </w:r>
    </w:p>
    <w:p w14:paraId="38700A9C" w14:textId="410A6080"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222222"/>
        </w:rPr>
      </w:pPr>
      <w:r w:rsidRPr="00DD13B1">
        <w:rPr>
          <w:rFonts w:asciiTheme="minorHAnsi" w:hAnsiTheme="minorHAnsi" w:cstheme="minorHAnsi"/>
          <w:color w:val="000000"/>
        </w:rPr>
        <w:t>Thursday 10 September 2020</w:t>
      </w:r>
    </w:p>
    <w:p w14:paraId="22E3F12D" w14:textId="40ACD23E"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222222"/>
        </w:rPr>
      </w:pPr>
      <w:r w:rsidRPr="00DD13B1">
        <w:rPr>
          <w:rFonts w:asciiTheme="minorHAnsi" w:hAnsiTheme="minorHAnsi" w:cstheme="minorHAnsi"/>
          <w:color w:val="000000"/>
        </w:rPr>
        <w:t>  </w:t>
      </w:r>
    </w:p>
    <w:p w14:paraId="1DA8098A" w14:textId="77777777" w:rsidR="00DD13B1" w:rsidRPr="00DD13B1" w:rsidRDefault="00DD13B1" w:rsidP="00DD13B1">
      <w:pPr>
        <w:pStyle w:val="NormalWeb"/>
        <w:shd w:val="clear" w:color="auto" w:fill="FFFFFF"/>
        <w:spacing w:before="0" w:beforeAutospacing="0" w:after="0" w:afterAutospacing="0"/>
        <w:jc w:val="center"/>
        <w:rPr>
          <w:rFonts w:asciiTheme="minorHAnsi" w:hAnsiTheme="minorHAnsi" w:cstheme="minorHAnsi"/>
          <w:color w:val="222222"/>
        </w:rPr>
      </w:pPr>
      <w:r w:rsidRPr="00DD13B1">
        <w:rPr>
          <w:rFonts w:asciiTheme="minorHAnsi" w:hAnsiTheme="minorHAnsi" w:cstheme="minorHAnsi"/>
          <w:b/>
          <w:bCs/>
          <w:color w:val="000000"/>
        </w:rPr>
        <w:t>Follow your heart and explore Bristol’s city centre</w:t>
      </w:r>
    </w:p>
    <w:p w14:paraId="5282C3D4" w14:textId="77777777"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222222"/>
        </w:rPr>
      </w:pPr>
      <w:r w:rsidRPr="00DD13B1">
        <w:rPr>
          <w:rFonts w:asciiTheme="minorHAnsi" w:hAnsiTheme="minorHAnsi" w:cstheme="minorHAnsi"/>
          <w:color w:val="000000"/>
        </w:rPr>
        <w:t> </w:t>
      </w:r>
    </w:p>
    <w:p w14:paraId="7D9F8DE7" w14:textId="5EF82332" w:rsidR="00DD13B1" w:rsidRDefault="00DD13B1" w:rsidP="00DD13B1">
      <w:pPr>
        <w:pStyle w:val="NormalWeb"/>
        <w:shd w:val="clear" w:color="auto" w:fill="FFFFFF"/>
        <w:spacing w:before="0" w:beforeAutospacing="0" w:after="0" w:afterAutospacing="0"/>
        <w:rPr>
          <w:rFonts w:asciiTheme="minorHAnsi" w:hAnsiTheme="minorHAnsi" w:cstheme="minorHAnsi"/>
          <w:color w:val="000000"/>
        </w:rPr>
      </w:pPr>
      <w:r w:rsidRPr="00DD13B1">
        <w:rPr>
          <w:rFonts w:asciiTheme="minorHAnsi" w:hAnsiTheme="minorHAnsi" w:cstheme="minorHAnsi"/>
          <w:color w:val="000000"/>
        </w:rPr>
        <w:t>An explosion of hearts has taken over all corners of Bristol’s city centre, inviting people back to explore the heart of the city and bring #BristolTogether again. </w:t>
      </w:r>
    </w:p>
    <w:p w14:paraId="706B0C01" w14:textId="77777777"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222222"/>
        </w:rPr>
      </w:pPr>
    </w:p>
    <w:p w14:paraId="6D13DAB7" w14:textId="579ABC3F" w:rsidR="00DD13B1" w:rsidRDefault="00DD13B1" w:rsidP="00DD13B1">
      <w:pPr>
        <w:pStyle w:val="NormalWeb"/>
        <w:shd w:val="clear" w:color="auto" w:fill="FFFFFF"/>
        <w:spacing w:before="0" w:beforeAutospacing="0" w:after="0" w:afterAutospacing="0"/>
        <w:rPr>
          <w:rFonts w:asciiTheme="minorHAnsi" w:hAnsiTheme="minorHAnsi" w:cstheme="minorHAnsi"/>
          <w:color w:val="000000"/>
        </w:rPr>
      </w:pPr>
      <w:r w:rsidRPr="00DD13B1">
        <w:rPr>
          <w:rFonts w:asciiTheme="minorHAnsi" w:hAnsiTheme="minorHAnsi" w:cstheme="minorHAnsi"/>
          <w:color w:val="000000"/>
        </w:rPr>
        <w:t>The latest initiative ‘Follow your Heart’ sees s</w:t>
      </w:r>
      <w:r w:rsidR="0074031B">
        <w:rPr>
          <w:rFonts w:asciiTheme="minorHAnsi" w:hAnsiTheme="minorHAnsi" w:cstheme="minorHAnsi"/>
          <w:color w:val="000000"/>
        </w:rPr>
        <w:t>ix</w:t>
      </w:r>
      <w:r w:rsidRPr="00DD13B1">
        <w:rPr>
          <w:rFonts w:asciiTheme="minorHAnsi" w:hAnsiTheme="minorHAnsi" w:cstheme="minorHAnsi"/>
          <w:color w:val="000000"/>
        </w:rPr>
        <w:t xml:space="preserve"> trails of 1000 rainbow coloured hearts guiding people around the city centre to and from an incredible spectacle in the atrium of Cabot Circus.</w:t>
      </w:r>
    </w:p>
    <w:p w14:paraId="1FB5862F" w14:textId="77777777"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222222"/>
        </w:rPr>
      </w:pPr>
    </w:p>
    <w:p w14:paraId="689211E9" w14:textId="3DDFA6FF" w:rsidR="00DD13B1" w:rsidRDefault="00DD13B1" w:rsidP="00DD13B1">
      <w:pPr>
        <w:pStyle w:val="NormalWeb"/>
        <w:shd w:val="clear" w:color="auto" w:fill="FFFFFF"/>
        <w:spacing w:before="0" w:beforeAutospacing="0" w:after="0" w:afterAutospacing="0"/>
        <w:rPr>
          <w:rFonts w:asciiTheme="minorHAnsi" w:hAnsiTheme="minorHAnsi" w:cstheme="minorHAnsi"/>
          <w:color w:val="000000"/>
        </w:rPr>
      </w:pPr>
      <w:r w:rsidRPr="00DD13B1">
        <w:rPr>
          <w:rFonts w:asciiTheme="minorHAnsi" w:hAnsiTheme="minorHAnsi" w:cstheme="minorHAnsi"/>
          <w:color w:val="000000"/>
        </w:rPr>
        <w:t>Created by the Bristol City Centre Business Improvement District (BID) and Cabot Circus, this new installation is a continuation of the #BristolTogether campaign which is working to support the safe reopening of the city and promote economic recovery.</w:t>
      </w:r>
    </w:p>
    <w:p w14:paraId="48164899" w14:textId="19EBE5C2" w:rsidR="00DD13B1" w:rsidRDefault="00DD13B1" w:rsidP="00DD13B1">
      <w:pPr>
        <w:pStyle w:val="NormalWeb"/>
        <w:shd w:val="clear" w:color="auto" w:fill="FFFFFF"/>
        <w:spacing w:before="0" w:beforeAutospacing="0" w:after="0" w:afterAutospacing="0"/>
        <w:rPr>
          <w:rFonts w:asciiTheme="minorHAnsi" w:hAnsiTheme="minorHAnsi" w:cstheme="minorHAnsi"/>
          <w:color w:val="000000"/>
        </w:rPr>
      </w:pPr>
    </w:p>
    <w:p w14:paraId="09DA0498" w14:textId="77777777"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000000"/>
        </w:rPr>
      </w:pPr>
    </w:p>
    <w:p w14:paraId="46C5FAB3" w14:textId="77777777"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222222"/>
        </w:rPr>
      </w:pPr>
      <w:r w:rsidRPr="00DD13B1">
        <w:rPr>
          <w:rFonts w:asciiTheme="minorHAnsi" w:hAnsiTheme="minorHAnsi" w:cstheme="minorHAnsi"/>
          <w:color w:val="000000"/>
        </w:rPr>
        <w:t>The launch of the #BristolTogether campaign saw 374 socially-distanced hearts painted in Queen Square, Castle Park and College Green to encourage safe-use of the city centre’s most-loved green spaces and to promote the city as a safe and welcoming place to all.</w:t>
      </w:r>
    </w:p>
    <w:p w14:paraId="342F83D0" w14:textId="77777777"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222222"/>
        </w:rPr>
      </w:pPr>
      <w:r w:rsidRPr="00DD13B1">
        <w:rPr>
          <w:rFonts w:asciiTheme="minorHAnsi" w:hAnsiTheme="minorHAnsi" w:cstheme="minorHAnsi"/>
          <w:color w:val="000000"/>
        </w:rPr>
        <w:t> </w:t>
      </w:r>
    </w:p>
    <w:p w14:paraId="1DE093CA" w14:textId="23BAB345"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222222"/>
        </w:rPr>
      </w:pPr>
      <w:r w:rsidRPr="00DD13B1">
        <w:rPr>
          <w:rFonts w:asciiTheme="minorHAnsi" w:hAnsiTheme="minorHAnsi" w:cstheme="minorHAnsi"/>
          <w:color w:val="000000"/>
        </w:rPr>
        <w:t xml:space="preserve">The trails are made up of 1000 hearts 50cm wide that converge in a large spiral in the middle of Cabot Circus that is 20m in diameter. One of the trails also leads through Quakers Friars, culminating in a smaller spectacle </w:t>
      </w:r>
      <w:r>
        <w:rPr>
          <w:rFonts w:asciiTheme="minorHAnsi" w:hAnsiTheme="minorHAnsi" w:cstheme="minorHAnsi"/>
          <w:color w:val="000000"/>
        </w:rPr>
        <w:t>6</w:t>
      </w:r>
      <w:r w:rsidRPr="00DD13B1">
        <w:rPr>
          <w:rFonts w:asciiTheme="minorHAnsi" w:hAnsiTheme="minorHAnsi" w:cstheme="minorHAnsi"/>
          <w:color w:val="000000"/>
        </w:rPr>
        <w:t>m wide.</w:t>
      </w:r>
    </w:p>
    <w:p w14:paraId="4B925BF6" w14:textId="77777777"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222222"/>
        </w:rPr>
      </w:pPr>
      <w:r w:rsidRPr="00DD13B1">
        <w:rPr>
          <w:rFonts w:asciiTheme="minorHAnsi" w:hAnsiTheme="minorHAnsi" w:cstheme="minorHAnsi"/>
          <w:color w:val="000000"/>
        </w:rPr>
        <w:t> </w:t>
      </w:r>
    </w:p>
    <w:p w14:paraId="48DED352" w14:textId="77777777"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222222"/>
        </w:rPr>
      </w:pPr>
      <w:r w:rsidRPr="00DD13B1">
        <w:rPr>
          <w:rFonts w:asciiTheme="minorHAnsi" w:hAnsiTheme="minorHAnsi" w:cstheme="minorHAnsi"/>
          <w:color w:val="000000"/>
        </w:rPr>
        <w:t>Starting at either Cabot Circus or at an explosion of hearts, visitors can follow the trails to or from different corners of the city centre taking in landmarks like the Arnolfini, St Nicholas Market and Castle Park, as well as passing through Bristol’s most prominent shopping districts.</w:t>
      </w:r>
    </w:p>
    <w:p w14:paraId="275DBA4C" w14:textId="77777777" w:rsidR="00DD13B1" w:rsidRPr="00DD13B1" w:rsidRDefault="00DD13B1" w:rsidP="00DD13B1">
      <w:pPr>
        <w:pStyle w:val="NormalWeb"/>
        <w:shd w:val="clear" w:color="auto" w:fill="FFFFFF"/>
        <w:spacing w:before="0" w:beforeAutospacing="0" w:after="0" w:afterAutospacing="0"/>
        <w:rPr>
          <w:rFonts w:asciiTheme="minorHAnsi" w:hAnsiTheme="minorHAnsi" w:cstheme="minorHAnsi"/>
          <w:color w:val="222222"/>
        </w:rPr>
      </w:pPr>
      <w:r w:rsidRPr="00DD13B1">
        <w:rPr>
          <w:rFonts w:asciiTheme="minorHAnsi" w:hAnsiTheme="minorHAnsi" w:cstheme="minorHAnsi"/>
          <w:color w:val="000000"/>
        </w:rPr>
        <w:t> </w:t>
      </w:r>
    </w:p>
    <w:p w14:paraId="51C0B05A" w14:textId="77777777" w:rsidR="00DD13B1" w:rsidRPr="00DD13B1" w:rsidRDefault="00DD13B1" w:rsidP="00DD13B1">
      <w:pPr>
        <w:pStyle w:val="NormalWeb"/>
        <w:shd w:val="clear" w:color="auto" w:fill="FFFFFF"/>
        <w:spacing w:before="0" w:beforeAutospacing="0" w:after="240" w:afterAutospacing="0"/>
        <w:rPr>
          <w:rFonts w:asciiTheme="minorHAnsi" w:hAnsiTheme="minorHAnsi" w:cstheme="minorHAnsi"/>
          <w:color w:val="222222"/>
        </w:rPr>
      </w:pPr>
      <w:r w:rsidRPr="00DD13B1">
        <w:rPr>
          <w:rFonts w:asciiTheme="minorHAnsi" w:hAnsiTheme="minorHAnsi" w:cstheme="minorHAnsi"/>
          <w:color w:val="000000"/>
        </w:rPr>
        <w:t>To complete the initiative, 12 Upfest crew members spent 10 hours overnight hand-painting each of the hearts along the trails.</w:t>
      </w:r>
    </w:p>
    <w:p w14:paraId="683A561E" w14:textId="77777777" w:rsidR="00DD13B1" w:rsidRPr="00DD13B1" w:rsidRDefault="00DD13B1" w:rsidP="00DD13B1">
      <w:pPr>
        <w:pStyle w:val="NormalWeb"/>
        <w:shd w:val="clear" w:color="auto" w:fill="FFFFFF"/>
        <w:spacing w:before="0" w:beforeAutospacing="0" w:after="240" w:afterAutospacing="0"/>
        <w:rPr>
          <w:rFonts w:asciiTheme="minorHAnsi" w:hAnsiTheme="minorHAnsi" w:cstheme="minorHAnsi"/>
          <w:color w:val="222222"/>
        </w:rPr>
      </w:pPr>
      <w:r w:rsidRPr="00DD13B1">
        <w:rPr>
          <w:rFonts w:asciiTheme="minorHAnsi" w:hAnsiTheme="minorHAnsi" w:cstheme="minorHAnsi"/>
          <w:color w:val="000000"/>
        </w:rPr>
        <w:t>Keith Rundle, Operations Director at Bristol City Centre BID which represents over 750 city centre businesses said:</w:t>
      </w:r>
    </w:p>
    <w:p w14:paraId="2106AC8B" w14:textId="77777777" w:rsidR="00DD13B1" w:rsidRPr="00DD13B1" w:rsidRDefault="00DD13B1" w:rsidP="00DD13B1">
      <w:pPr>
        <w:pStyle w:val="NormalWeb"/>
        <w:shd w:val="clear" w:color="auto" w:fill="FFFFFF"/>
        <w:spacing w:before="0" w:beforeAutospacing="0" w:after="240" w:afterAutospacing="0"/>
        <w:rPr>
          <w:rFonts w:asciiTheme="minorHAnsi" w:hAnsiTheme="minorHAnsi" w:cstheme="minorHAnsi"/>
          <w:color w:val="222222"/>
        </w:rPr>
      </w:pPr>
      <w:r w:rsidRPr="00DD13B1">
        <w:rPr>
          <w:rFonts w:asciiTheme="minorHAnsi" w:hAnsiTheme="minorHAnsi" w:cstheme="minorHAnsi"/>
          <w:color w:val="000000"/>
        </w:rPr>
        <w:t>“This project is an extension of the #BristolTogether campaign and one that we hope will bring people back to the heart of Bristol. We’re inviting Bristolians from across the city to explore the centre in a fun and interactive way, whilst bringing much-needed footfall to all central businesses and organisations.”</w:t>
      </w:r>
    </w:p>
    <w:p w14:paraId="18161CB3" w14:textId="77777777" w:rsidR="00DD13B1" w:rsidRPr="00DD13B1" w:rsidRDefault="00DD13B1" w:rsidP="00DD13B1">
      <w:pPr>
        <w:pStyle w:val="NormalWeb"/>
        <w:shd w:val="clear" w:color="auto" w:fill="FFFFFF"/>
        <w:spacing w:before="0" w:beforeAutospacing="0" w:after="240" w:afterAutospacing="0"/>
        <w:rPr>
          <w:rFonts w:asciiTheme="minorHAnsi" w:hAnsiTheme="minorHAnsi" w:cstheme="minorHAnsi"/>
          <w:color w:val="222222"/>
        </w:rPr>
      </w:pPr>
      <w:r w:rsidRPr="00DD13B1">
        <w:rPr>
          <w:rFonts w:asciiTheme="minorHAnsi" w:hAnsiTheme="minorHAnsi" w:cstheme="minorHAnsi"/>
          <w:color w:val="000000"/>
        </w:rPr>
        <w:t>“We’re working hard to help our levy-paying businesses recover from the effects of lockdown whilst also creating a fun, safe and welcoming environment that visitors feel confident returning to.”</w:t>
      </w:r>
    </w:p>
    <w:p w14:paraId="2357CE74" w14:textId="0DF1E816" w:rsidR="00DD13B1" w:rsidRPr="00DD13B1" w:rsidRDefault="00DD13B1" w:rsidP="00DD13B1">
      <w:pPr>
        <w:pStyle w:val="NormalWeb"/>
        <w:shd w:val="clear" w:color="auto" w:fill="FFFFFF"/>
        <w:spacing w:before="0" w:beforeAutospacing="0" w:after="240" w:afterAutospacing="0"/>
        <w:rPr>
          <w:rFonts w:asciiTheme="minorHAnsi" w:hAnsiTheme="minorHAnsi" w:cstheme="minorHAnsi"/>
          <w:color w:val="222222"/>
        </w:rPr>
      </w:pPr>
      <w:r w:rsidRPr="00DD13B1">
        <w:rPr>
          <w:rFonts w:asciiTheme="minorHAnsi" w:hAnsiTheme="minorHAnsi" w:cstheme="minorHAnsi"/>
          <w:color w:val="000000"/>
        </w:rPr>
        <w:t>Robert Hobbs, General Manager at Cabot Circus said</w:t>
      </w:r>
      <w:r w:rsidR="0046572A" w:rsidRPr="00DD13B1">
        <w:rPr>
          <w:rFonts w:asciiTheme="minorHAnsi" w:hAnsiTheme="minorHAnsi" w:cstheme="minorHAnsi"/>
          <w:color w:val="000000"/>
        </w:rPr>
        <w:t>: “</w:t>
      </w:r>
      <w:r w:rsidRPr="00DD13B1">
        <w:rPr>
          <w:rFonts w:asciiTheme="minorHAnsi" w:hAnsiTheme="minorHAnsi" w:cstheme="minorHAnsi"/>
          <w:color w:val="000000"/>
        </w:rPr>
        <w:t xml:space="preserve">It’s great to see Bristol working together as a city. It has been a tough time for many people, so initiatives like this are more </w:t>
      </w:r>
      <w:r w:rsidRPr="00DD13B1">
        <w:rPr>
          <w:rFonts w:asciiTheme="minorHAnsi" w:hAnsiTheme="minorHAnsi" w:cstheme="minorHAnsi"/>
          <w:color w:val="000000"/>
        </w:rPr>
        <w:lastRenderedPageBreak/>
        <w:t>important than ever. The hearts will be in place for three weeks, so there’s lots of time to visit, and to rediscover all that the city centre has to offer once again.”</w:t>
      </w:r>
    </w:p>
    <w:p w14:paraId="7A98004B" w14:textId="77777777" w:rsidR="00DD13B1" w:rsidRPr="00DD13B1" w:rsidRDefault="00DD13B1" w:rsidP="00DD13B1">
      <w:pPr>
        <w:pStyle w:val="NormalWeb"/>
        <w:shd w:val="clear" w:color="auto" w:fill="FFFFFF"/>
        <w:spacing w:before="0" w:beforeAutospacing="0" w:after="240" w:afterAutospacing="0"/>
        <w:rPr>
          <w:rFonts w:asciiTheme="minorHAnsi" w:hAnsiTheme="minorHAnsi" w:cstheme="minorHAnsi"/>
          <w:color w:val="222222"/>
        </w:rPr>
      </w:pPr>
      <w:r w:rsidRPr="00DD13B1">
        <w:rPr>
          <w:rFonts w:asciiTheme="minorHAnsi" w:hAnsiTheme="minorHAnsi" w:cstheme="minorHAnsi"/>
          <w:color w:val="000000"/>
        </w:rPr>
        <w:t>The #BristolTogether campaign is led by Bristol City Centre BID, alongside Visit Bristol, Business West and </w:t>
      </w:r>
      <w:r w:rsidRPr="00DD13B1">
        <w:rPr>
          <w:rFonts w:asciiTheme="minorHAnsi" w:hAnsiTheme="minorHAnsi" w:cstheme="minorHAnsi"/>
          <w:color w:val="000000"/>
          <w:bdr w:val="none" w:sz="0" w:space="0" w:color="auto" w:frame="1"/>
        </w:rPr>
        <w:t>Broadmead BID</w:t>
      </w:r>
      <w:r w:rsidRPr="00DD13B1">
        <w:rPr>
          <w:rFonts w:asciiTheme="minorHAnsi" w:hAnsiTheme="minorHAnsi" w:cstheme="minorHAnsi"/>
          <w:color w:val="000000"/>
        </w:rPr>
        <w:t>, in partnership with the One City Economy Board and Bristol City Council. The campaign is also supported by the European Regional Development Fund through HM Government’s Reopening High Streets Safely Fund.</w:t>
      </w:r>
    </w:p>
    <w:p w14:paraId="34503A61" w14:textId="77777777" w:rsidR="00DD13B1" w:rsidRPr="00DD13B1" w:rsidRDefault="00DD13B1" w:rsidP="00DD13B1">
      <w:pPr>
        <w:pStyle w:val="NormalWeb"/>
        <w:shd w:val="clear" w:color="auto" w:fill="FFFFFF"/>
        <w:spacing w:before="0" w:beforeAutospacing="0" w:after="240" w:afterAutospacing="0"/>
        <w:rPr>
          <w:rFonts w:asciiTheme="minorHAnsi" w:hAnsiTheme="minorHAnsi" w:cstheme="minorHAnsi"/>
          <w:color w:val="222222"/>
        </w:rPr>
      </w:pPr>
      <w:r w:rsidRPr="00DD13B1">
        <w:rPr>
          <w:rFonts w:asciiTheme="minorHAnsi" w:hAnsiTheme="minorHAnsi" w:cstheme="minorHAnsi"/>
          <w:color w:val="000000"/>
        </w:rPr>
        <w:t>To stay up to date with the ‘Follow your Heart’ initiative and the #BristolTogether campaign, please follow @BristolBID and @CabotCircus on social media. </w:t>
      </w:r>
    </w:p>
    <w:p w14:paraId="46F9C843" w14:textId="0C622396" w:rsidR="00D41226" w:rsidRPr="00DD13B1" w:rsidRDefault="00D41226" w:rsidP="00DD13B1"/>
    <w:sectPr w:rsidR="00D41226" w:rsidRPr="00DD1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29F5"/>
    <w:multiLevelType w:val="hybridMultilevel"/>
    <w:tmpl w:val="A41E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F3CC2"/>
    <w:multiLevelType w:val="multilevel"/>
    <w:tmpl w:val="3E56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B9"/>
    <w:rsid w:val="001062AE"/>
    <w:rsid w:val="00412AB9"/>
    <w:rsid w:val="0046572A"/>
    <w:rsid w:val="0074031B"/>
    <w:rsid w:val="007E68E1"/>
    <w:rsid w:val="00D2603F"/>
    <w:rsid w:val="00D41226"/>
    <w:rsid w:val="00DD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397B"/>
  <w15:chartTrackingRefBased/>
  <w15:docId w15:val="{0962F9FD-856C-4F6B-992F-56BCC623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B9"/>
    <w:pPr>
      <w:ind w:left="720"/>
      <w:contextualSpacing/>
    </w:pPr>
  </w:style>
  <w:style w:type="character" w:styleId="Hyperlink">
    <w:name w:val="Hyperlink"/>
    <w:basedOn w:val="DefaultParagraphFont"/>
    <w:uiPriority w:val="99"/>
    <w:unhideWhenUsed/>
    <w:rsid w:val="001062AE"/>
    <w:rPr>
      <w:color w:val="0563C1" w:themeColor="hyperlink"/>
      <w:u w:val="single"/>
    </w:rPr>
  </w:style>
  <w:style w:type="character" w:styleId="UnresolvedMention">
    <w:name w:val="Unresolved Mention"/>
    <w:basedOn w:val="DefaultParagraphFont"/>
    <w:uiPriority w:val="99"/>
    <w:semiHidden/>
    <w:unhideWhenUsed/>
    <w:rsid w:val="001062AE"/>
    <w:rPr>
      <w:color w:val="605E5C"/>
      <w:shd w:val="clear" w:color="auto" w:fill="E1DFDD"/>
    </w:rPr>
  </w:style>
  <w:style w:type="paragraph" w:styleId="NormalWeb">
    <w:name w:val="Normal (Web)"/>
    <w:basedOn w:val="Normal"/>
    <w:uiPriority w:val="99"/>
    <w:semiHidden/>
    <w:unhideWhenUsed/>
    <w:rsid w:val="00DD13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8167">
      <w:bodyDiv w:val="1"/>
      <w:marLeft w:val="0"/>
      <w:marRight w:val="0"/>
      <w:marTop w:val="0"/>
      <w:marBottom w:val="0"/>
      <w:divBdr>
        <w:top w:val="none" w:sz="0" w:space="0" w:color="auto"/>
        <w:left w:val="none" w:sz="0" w:space="0" w:color="auto"/>
        <w:bottom w:val="none" w:sz="0" w:space="0" w:color="auto"/>
        <w:right w:val="none" w:sz="0" w:space="0" w:color="auto"/>
      </w:divBdr>
    </w:div>
    <w:div w:id="6154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heather@weareplaster.com</dc:creator>
  <cp:keywords/>
  <dc:description/>
  <cp:lastModifiedBy>Alice Taylor</cp:lastModifiedBy>
  <cp:revision>6</cp:revision>
  <dcterms:created xsi:type="dcterms:W3CDTF">2020-09-08T10:22:00Z</dcterms:created>
  <dcterms:modified xsi:type="dcterms:W3CDTF">2020-09-28T13:23:00Z</dcterms:modified>
</cp:coreProperties>
</file>